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29" w:rsidRDefault="00533229" w:rsidP="00EF31C2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</w:p>
    <w:p w:rsidR="00EF31C2" w:rsidRDefault="00EF31C2" w:rsidP="00EF31C2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Приложение №9 к Приказу Комитета образования</w:t>
      </w:r>
    </w:p>
    <w:p w:rsidR="00EF31C2" w:rsidRDefault="00EF31C2" w:rsidP="00EF31C2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Администрации</w:t>
      </w:r>
    </w:p>
    <w:p w:rsidR="00EF31C2" w:rsidRDefault="00EF31C2" w:rsidP="00EF31C2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lang w:eastAsia="ru-RU"/>
        </w:rPr>
        <w:t>Муромцевского</w:t>
      </w:r>
      <w:proofErr w:type="spellEnd"/>
      <w:r>
        <w:rPr>
          <w:rFonts w:ascii="Liberation Serif" w:eastAsia="Times New Roman" w:hAnsi="Liberation Serif" w:cs="Liberation Serif"/>
          <w:lang w:eastAsia="ru-RU"/>
        </w:rPr>
        <w:t xml:space="preserve"> муниципального района</w:t>
      </w:r>
    </w:p>
    <w:p w:rsidR="00EF31C2" w:rsidRDefault="00EF31C2" w:rsidP="00EF31C2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Омской области №369 от 25.11.2020</w:t>
      </w:r>
    </w:p>
    <w:p w:rsidR="00EF31C2" w:rsidRDefault="00EF31C2" w:rsidP="009510B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EF31C2" w:rsidRDefault="00EF31C2" w:rsidP="009510B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9510B3" w:rsidRPr="004360A2" w:rsidRDefault="009510B3" w:rsidP="009510B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4360A2">
        <w:rPr>
          <w:rFonts w:ascii="Liberation Serif" w:eastAsia="Times New Roman" w:hAnsi="Liberation Serif" w:cs="Liberation Serif"/>
          <w:b/>
          <w:lang w:eastAsia="ru-RU"/>
        </w:rPr>
        <w:t>ПЛАН</w:t>
      </w:r>
    </w:p>
    <w:p w:rsidR="009510B3" w:rsidRPr="007665F1" w:rsidRDefault="009510B3" w:rsidP="009510B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7665F1">
        <w:rPr>
          <w:rFonts w:ascii="Liberation Serif" w:eastAsia="Times New Roman" w:hAnsi="Liberation Serif" w:cs="Liberation Serif"/>
          <w:lang w:eastAsia="ru-RU"/>
        </w:rPr>
        <w:t>по устранению недостатков, выявленных в ходе</w:t>
      </w:r>
    </w:p>
    <w:p w:rsidR="009510B3" w:rsidRPr="007665F1" w:rsidRDefault="009510B3" w:rsidP="009510B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  <w:r w:rsidRPr="007665F1">
        <w:rPr>
          <w:rFonts w:ascii="Liberation Serif" w:eastAsia="Times New Roman" w:hAnsi="Liberation Serif" w:cs="Liberation Serif"/>
          <w:lang w:eastAsia="ru-RU"/>
        </w:rPr>
        <w:t xml:space="preserve">независимой оценки качества </w:t>
      </w:r>
      <w:r w:rsidR="004360A2">
        <w:rPr>
          <w:rFonts w:ascii="Liberation Serif" w:eastAsia="Times New Roman" w:hAnsi="Liberation Serif" w:cs="Liberation Serif"/>
          <w:lang w:eastAsia="ru-RU"/>
        </w:rPr>
        <w:t xml:space="preserve">образования </w:t>
      </w:r>
      <w:r w:rsidRPr="007665F1">
        <w:rPr>
          <w:rFonts w:ascii="Liberation Serif" w:eastAsia="Times New Roman" w:hAnsi="Liberation Serif" w:cs="Liberation Serif"/>
          <w:lang w:eastAsia="ru-RU"/>
        </w:rPr>
        <w:t>в 20</w:t>
      </w:r>
      <w:r w:rsidR="002C6976">
        <w:rPr>
          <w:rFonts w:ascii="Liberation Serif" w:eastAsia="Times New Roman" w:hAnsi="Liberation Serif" w:cs="Liberation Serif"/>
          <w:lang w:eastAsia="ru-RU"/>
        </w:rPr>
        <w:t>20</w:t>
      </w:r>
      <w:r w:rsidRPr="007665F1">
        <w:rPr>
          <w:rFonts w:ascii="Liberation Serif" w:eastAsia="Times New Roman" w:hAnsi="Liberation Serif" w:cs="Liberation Serif"/>
          <w:lang w:eastAsia="ru-RU"/>
        </w:rPr>
        <w:t xml:space="preserve"> году</w:t>
      </w:r>
      <w:r w:rsidR="00A4357D">
        <w:rPr>
          <w:rFonts w:ascii="Liberation Serif" w:eastAsia="Times New Roman" w:hAnsi="Liberation Serif" w:cs="Liberation Serif"/>
          <w:lang w:eastAsia="ru-RU"/>
        </w:rPr>
        <w:t xml:space="preserve"> </w:t>
      </w:r>
      <w:proofErr w:type="gramStart"/>
      <w:r w:rsidR="00A4357D">
        <w:rPr>
          <w:rFonts w:ascii="Liberation Serif" w:eastAsia="Times New Roman" w:hAnsi="Liberation Serif" w:cs="Liberation Serif"/>
          <w:lang w:eastAsia="ru-RU"/>
        </w:rPr>
        <w:t>по</w:t>
      </w:r>
      <w:proofErr w:type="gramEnd"/>
      <w:r w:rsidR="00A4357D">
        <w:rPr>
          <w:rFonts w:ascii="Liberation Serif" w:eastAsia="Times New Roman" w:hAnsi="Liberation Serif" w:cs="Liberation Serif"/>
          <w:lang w:eastAsia="ru-RU"/>
        </w:rPr>
        <w:t xml:space="preserve"> </w:t>
      </w:r>
    </w:p>
    <w:p w:rsidR="002C6976" w:rsidRDefault="00A4357D" w:rsidP="009510B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u w:val="single"/>
          <w:lang w:eastAsia="ru-RU"/>
        </w:rPr>
      </w:pPr>
      <w:r>
        <w:rPr>
          <w:rFonts w:ascii="Liberation Serif" w:eastAsia="Times New Roman" w:hAnsi="Liberation Serif" w:cs="Liberation Serif"/>
          <w:u w:val="single"/>
          <w:lang w:eastAsia="ru-RU"/>
        </w:rPr>
        <w:t>Муниципальному бюджетному дошкольному образовательному учреждению</w:t>
      </w:r>
      <w:r w:rsidR="009510B3" w:rsidRPr="007665F1">
        <w:rPr>
          <w:rFonts w:ascii="Liberation Serif" w:eastAsia="Times New Roman" w:hAnsi="Liberation Serif" w:cs="Liberation Serif"/>
          <w:u w:val="single"/>
          <w:lang w:eastAsia="ru-RU"/>
        </w:rPr>
        <w:t xml:space="preserve"> «</w:t>
      </w:r>
      <w:proofErr w:type="spellStart"/>
      <w:r w:rsidR="002C6976">
        <w:rPr>
          <w:rFonts w:ascii="Liberation Serif" w:eastAsia="Times New Roman" w:hAnsi="Liberation Serif" w:cs="Liberation Serif"/>
          <w:u w:val="single"/>
          <w:lang w:eastAsia="ru-RU"/>
        </w:rPr>
        <w:t>Муромцевский</w:t>
      </w:r>
      <w:proofErr w:type="spellEnd"/>
      <w:r w:rsidR="002C6976">
        <w:rPr>
          <w:rFonts w:ascii="Liberation Serif" w:eastAsia="Times New Roman" w:hAnsi="Liberation Serif" w:cs="Liberation Serif"/>
          <w:u w:val="single"/>
          <w:lang w:eastAsia="ru-RU"/>
        </w:rPr>
        <w:t xml:space="preserve"> д</w:t>
      </w:r>
      <w:r w:rsidR="009510B3" w:rsidRPr="007665F1">
        <w:rPr>
          <w:rFonts w:ascii="Liberation Serif" w:eastAsia="Times New Roman" w:hAnsi="Liberation Serif" w:cs="Liberation Serif"/>
          <w:u w:val="single"/>
          <w:lang w:eastAsia="ru-RU"/>
        </w:rPr>
        <w:t>етский сад №</w:t>
      </w:r>
      <w:r>
        <w:rPr>
          <w:rFonts w:ascii="Liberation Serif" w:eastAsia="Times New Roman" w:hAnsi="Liberation Serif" w:cs="Liberation Serif"/>
          <w:u w:val="single"/>
          <w:lang w:eastAsia="ru-RU"/>
        </w:rPr>
        <w:t xml:space="preserve">  6</w:t>
      </w:r>
      <w:r w:rsidR="009510B3" w:rsidRPr="007665F1">
        <w:rPr>
          <w:rFonts w:ascii="Liberation Serif" w:eastAsia="Times New Roman" w:hAnsi="Liberation Serif" w:cs="Liberation Serif"/>
          <w:u w:val="single"/>
          <w:lang w:eastAsia="ru-RU"/>
        </w:rPr>
        <w:t>»</w:t>
      </w:r>
      <w:r w:rsidR="002C6976">
        <w:rPr>
          <w:rFonts w:ascii="Liberation Serif" w:eastAsia="Times New Roman" w:hAnsi="Liberation Serif" w:cs="Liberation Serif"/>
          <w:u w:val="single"/>
          <w:lang w:eastAsia="ru-RU"/>
        </w:rPr>
        <w:t xml:space="preserve"> </w:t>
      </w:r>
      <w:proofErr w:type="spellStart"/>
      <w:r w:rsidR="002C6976">
        <w:rPr>
          <w:rFonts w:ascii="Liberation Serif" w:eastAsia="Times New Roman" w:hAnsi="Liberation Serif" w:cs="Liberation Serif"/>
          <w:u w:val="single"/>
          <w:lang w:eastAsia="ru-RU"/>
        </w:rPr>
        <w:t>Муромцевского</w:t>
      </w:r>
      <w:proofErr w:type="spellEnd"/>
      <w:r w:rsidR="002C6976">
        <w:rPr>
          <w:rFonts w:ascii="Liberation Serif" w:eastAsia="Times New Roman" w:hAnsi="Liberation Serif" w:cs="Liberation Serif"/>
          <w:u w:val="single"/>
          <w:lang w:eastAsia="ru-RU"/>
        </w:rPr>
        <w:t xml:space="preserve"> муниципального района </w:t>
      </w:r>
    </w:p>
    <w:p w:rsidR="009510B3" w:rsidRPr="007665F1" w:rsidRDefault="002C6976" w:rsidP="009510B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u w:val="single"/>
          <w:lang w:eastAsia="ru-RU"/>
        </w:rPr>
      </w:pPr>
      <w:r>
        <w:rPr>
          <w:rFonts w:ascii="Liberation Serif" w:eastAsia="Times New Roman" w:hAnsi="Liberation Serif" w:cs="Liberation Serif"/>
          <w:u w:val="single"/>
          <w:lang w:eastAsia="ru-RU"/>
        </w:rPr>
        <w:t>Омской области</w:t>
      </w:r>
    </w:p>
    <w:p w:rsidR="009510B3" w:rsidRDefault="009510B3" w:rsidP="009510B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4360A2" w:rsidRPr="004360A2" w:rsidRDefault="004360A2" w:rsidP="009510B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4360A2">
        <w:rPr>
          <w:rFonts w:ascii="Liberation Serif" w:eastAsia="Times New Roman" w:hAnsi="Liberation Serif" w:cs="Liberation Serif"/>
          <w:b/>
          <w:lang w:eastAsia="ru-RU"/>
        </w:rPr>
        <w:t>на 2020-2023 год</w:t>
      </w:r>
    </w:p>
    <w:p w:rsidR="009510B3" w:rsidRPr="007665F1" w:rsidRDefault="009510B3" w:rsidP="009510B3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Liberation Serif"/>
          <w:lang w:eastAsia="ru-RU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06"/>
        <w:gridCol w:w="4621"/>
        <w:gridCol w:w="2255"/>
        <w:gridCol w:w="2401"/>
        <w:gridCol w:w="2247"/>
        <w:gridCol w:w="1805"/>
      </w:tblGrid>
      <w:tr w:rsidR="00FA1092" w:rsidRPr="007665F1" w:rsidTr="002C6976">
        <w:trPr>
          <w:trHeight w:val="587"/>
        </w:trPr>
        <w:tc>
          <w:tcPr>
            <w:tcW w:w="2406" w:type="dxa"/>
            <w:vMerge w:val="restart"/>
          </w:tcPr>
          <w:p w:rsidR="009510B3" w:rsidRPr="004360A2" w:rsidRDefault="009510B3" w:rsidP="00C76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Cs w:val="20"/>
                <w:lang w:eastAsia="ru-RU"/>
              </w:rPr>
            </w:pPr>
            <w:r w:rsidRPr="004360A2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4360A2">
              <w:rPr>
                <w:rFonts w:ascii="Liberation Serif" w:eastAsia="Times New Roman" w:hAnsi="Liberation Serif" w:cs="Liberation Serif"/>
                <w:b/>
                <w:lang w:eastAsia="ru-RU"/>
              </w:rPr>
              <w:t>оценки качества условий оказания услуг</w:t>
            </w:r>
            <w:proofErr w:type="gramEnd"/>
            <w:r w:rsidRPr="004360A2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 организацией</w:t>
            </w:r>
            <w:r w:rsidRPr="004360A2">
              <w:rPr>
                <w:rFonts w:ascii="Liberation Serif" w:eastAsia="Times New Roman" w:hAnsi="Liberation Serif" w:cs="Liberation Serif"/>
                <w:b/>
                <w:szCs w:val="20"/>
                <w:lang w:eastAsia="ru-RU"/>
              </w:rPr>
              <w:t xml:space="preserve"> </w:t>
            </w:r>
          </w:p>
        </w:tc>
        <w:tc>
          <w:tcPr>
            <w:tcW w:w="4621" w:type="dxa"/>
            <w:vMerge w:val="restart"/>
          </w:tcPr>
          <w:p w:rsidR="009510B3" w:rsidRPr="004360A2" w:rsidRDefault="009510B3" w:rsidP="00C76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lang w:eastAsia="ru-RU"/>
              </w:rPr>
            </w:pPr>
            <w:r w:rsidRPr="004360A2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4360A2">
              <w:rPr>
                <w:rFonts w:ascii="Liberation Serif" w:eastAsia="Times New Roman" w:hAnsi="Liberation Serif" w:cs="Liberation Serif"/>
                <w:b/>
                <w:lang w:eastAsia="ru-RU"/>
              </w:rPr>
              <w:t>оценки качества условий оказания услуг</w:t>
            </w:r>
            <w:proofErr w:type="gramEnd"/>
            <w:r w:rsidRPr="004360A2">
              <w:rPr>
                <w:rFonts w:ascii="Liberation Serif" w:eastAsia="Times New Roman" w:hAnsi="Liberation Serif" w:cs="Liberation Serif"/>
                <w:b/>
                <w:lang w:eastAsia="ru-RU"/>
              </w:rPr>
              <w:t xml:space="preserve"> организацией</w:t>
            </w:r>
          </w:p>
        </w:tc>
        <w:tc>
          <w:tcPr>
            <w:tcW w:w="2255" w:type="dxa"/>
            <w:vMerge w:val="restart"/>
          </w:tcPr>
          <w:p w:rsidR="009510B3" w:rsidRPr="004360A2" w:rsidRDefault="009510B3" w:rsidP="00C76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 w:themeColor="text1"/>
                <w:lang w:eastAsia="ru-RU"/>
              </w:rPr>
            </w:pPr>
            <w:r w:rsidRPr="004360A2">
              <w:rPr>
                <w:rFonts w:ascii="Liberation Serif" w:eastAsia="Times New Roman" w:hAnsi="Liberation Serif" w:cs="Liberation Serif"/>
                <w:b/>
                <w:color w:val="000000" w:themeColor="text1"/>
                <w:lang w:eastAsia="ru-RU"/>
              </w:rPr>
              <w:t>Плановый срок реализации мероприятия</w:t>
            </w:r>
          </w:p>
          <w:p w:rsidR="009510B3" w:rsidRPr="004360A2" w:rsidRDefault="009510B3" w:rsidP="00C76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 w:themeColor="text1"/>
                <w:lang w:eastAsia="ru-RU"/>
              </w:rPr>
            </w:pPr>
          </w:p>
        </w:tc>
        <w:tc>
          <w:tcPr>
            <w:tcW w:w="2401" w:type="dxa"/>
            <w:vMerge w:val="restart"/>
          </w:tcPr>
          <w:p w:rsidR="009510B3" w:rsidRPr="004360A2" w:rsidRDefault="009510B3" w:rsidP="00A435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 w:themeColor="text1"/>
                <w:lang w:eastAsia="ru-RU"/>
              </w:rPr>
            </w:pPr>
            <w:r w:rsidRPr="004360A2">
              <w:rPr>
                <w:rFonts w:ascii="Liberation Serif" w:eastAsia="Times New Roman" w:hAnsi="Liberation Serif" w:cs="Liberation Serif"/>
                <w:b/>
                <w:color w:val="000000" w:themeColor="text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4052" w:type="dxa"/>
            <w:gridSpan w:val="2"/>
          </w:tcPr>
          <w:p w:rsidR="009510B3" w:rsidRPr="004360A2" w:rsidRDefault="009510B3" w:rsidP="00C76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 w:themeColor="text1"/>
                <w:lang w:eastAsia="ru-RU"/>
              </w:rPr>
            </w:pPr>
            <w:r w:rsidRPr="004360A2">
              <w:rPr>
                <w:rFonts w:ascii="Liberation Serif" w:eastAsia="Times New Roman" w:hAnsi="Liberation Serif" w:cs="Liberation Serif"/>
                <w:b/>
                <w:color w:val="000000" w:themeColor="text1"/>
                <w:lang w:eastAsia="ru-RU"/>
              </w:rPr>
              <w:t>Сведения о ходе реализации мероприятия</w:t>
            </w:r>
          </w:p>
        </w:tc>
      </w:tr>
      <w:tr w:rsidR="00FA1092" w:rsidRPr="007665F1" w:rsidTr="002C6976">
        <w:trPr>
          <w:trHeight w:val="587"/>
        </w:trPr>
        <w:tc>
          <w:tcPr>
            <w:tcW w:w="2406" w:type="dxa"/>
            <w:vMerge/>
          </w:tcPr>
          <w:p w:rsidR="009510B3" w:rsidRPr="004360A2" w:rsidRDefault="009510B3" w:rsidP="00C76DEE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4621" w:type="dxa"/>
            <w:vMerge/>
          </w:tcPr>
          <w:p w:rsidR="009510B3" w:rsidRPr="004360A2" w:rsidRDefault="009510B3" w:rsidP="00C76DEE">
            <w:pPr>
              <w:spacing w:after="0" w:line="240" w:lineRule="auto"/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2255" w:type="dxa"/>
            <w:vMerge/>
          </w:tcPr>
          <w:p w:rsidR="009510B3" w:rsidRPr="004360A2" w:rsidRDefault="009510B3" w:rsidP="00C76DEE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</w:rPr>
            </w:pPr>
          </w:p>
        </w:tc>
        <w:tc>
          <w:tcPr>
            <w:tcW w:w="2401" w:type="dxa"/>
            <w:vMerge/>
          </w:tcPr>
          <w:p w:rsidR="009510B3" w:rsidRPr="004360A2" w:rsidRDefault="009510B3" w:rsidP="00C76DEE">
            <w:pPr>
              <w:spacing w:after="0" w:line="240" w:lineRule="auto"/>
              <w:rPr>
                <w:rFonts w:ascii="Liberation Serif" w:hAnsi="Liberation Serif" w:cs="Liberation Serif"/>
                <w:b/>
                <w:color w:val="000000" w:themeColor="text1"/>
              </w:rPr>
            </w:pPr>
          </w:p>
        </w:tc>
        <w:tc>
          <w:tcPr>
            <w:tcW w:w="2247" w:type="dxa"/>
          </w:tcPr>
          <w:p w:rsidR="009510B3" w:rsidRPr="004360A2" w:rsidRDefault="009510B3" w:rsidP="00C76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 w:themeColor="text1"/>
                <w:szCs w:val="20"/>
                <w:lang w:eastAsia="ru-RU"/>
              </w:rPr>
            </w:pPr>
            <w:r w:rsidRPr="004360A2">
              <w:rPr>
                <w:rFonts w:ascii="Liberation Serif" w:eastAsia="Times New Roman" w:hAnsi="Liberation Serif" w:cs="Liberation Serif"/>
                <w:b/>
                <w:color w:val="000000" w:themeColor="text1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805" w:type="dxa"/>
          </w:tcPr>
          <w:p w:rsidR="009510B3" w:rsidRPr="004360A2" w:rsidRDefault="009510B3" w:rsidP="00C76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 w:themeColor="text1"/>
                <w:lang w:eastAsia="ru-RU"/>
              </w:rPr>
            </w:pPr>
            <w:r w:rsidRPr="004360A2">
              <w:rPr>
                <w:rFonts w:ascii="Liberation Serif" w:eastAsia="Times New Roman" w:hAnsi="Liberation Serif" w:cs="Liberation Serif"/>
                <w:b/>
                <w:color w:val="000000" w:themeColor="text1"/>
                <w:lang w:eastAsia="ru-RU"/>
              </w:rPr>
              <w:t>фактический срок реализации</w:t>
            </w:r>
          </w:p>
          <w:p w:rsidR="009510B3" w:rsidRPr="004360A2" w:rsidRDefault="009510B3" w:rsidP="00C76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olor w:val="000000" w:themeColor="text1"/>
                <w:szCs w:val="20"/>
                <w:lang w:eastAsia="ru-RU"/>
              </w:rPr>
            </w:pPr>
          </w:p>
        </w:tc>
      </w:tr>
      <w:tr w:rsidR="00FA1092" w:rsidRPr="007665F1" w:rsidTr="002C6976">
        <w:trPr>
          <w:trHeight w:val="254"/>
        </w:trPr>
        <w:tc>
          <w:tcPr>
            <w:tcW w:w="2406" w:type="dxa"/>
          </w:tcPr>
          <w:p w:rsidR="009510B3" w:rsidRPr="007665F1" w:rsidRDefault="009510B3" w:rsidP="00C76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7665F1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1</w:t>
            </w:r>
          </w:p>
        </w:tc>
        <w:tc>
          <w:tcPr>
            <w:tcW w:w="4621" w:type="dxa"/>
          </w:tcPr>
          <w:p w:rsidR="009510B3" w:rsidRPr="007665F1" w:rsidRDefault="009510B3" w:rsidP="00C76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7665F1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2</w:t>
            </w:r>
          </w:p>
        </w:tc>
        <w:tc>
          <w:tcPr>
            <w:tcW w:w="2255" w:type="dxa"/>
          </w:tcPr>
          <w:p w:rsidR="009510B3" w:rsidRPr="007665F1" w:rsidRDefault="009510B3" w:rsidP="00C76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7665F1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3</w:t>
            </w:r>
          </w:p>
        </w:tc>
        <w:tc>
          <w:tcPr>
            <w:tcW w:w="2401" w:type="dxa"/>
          </w:tcPr>
          <w:p w:rsidR="009510B3" w:rsidRPr="007665F1" w:rsidRDefault="009510B3" w:rsidP="00C76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7665F1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4</w:t>
            </w:r>
          </w:p>
        </w:tc>
        <w:tc>
          <w:tcPr>
            <w:tcW w:w="2247" w:type="dxa"/>
          </w:tcPr>
          <w:p w:rsidR="009510B3" w:rsidRPr="007665F1" w:rsidRDefault="009510B3" w:rsidP="00C76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7665F1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5</w:t>
            </w:r>
          </w:p>
        </w:tc>
        <w:tc>
          <w:tcPr>
            <w:tcW w:w="1805" w:type="dxa"/>
          </w:tcPr>
          <w:p w:rsidR="009510B3" w:rsidRPr="007665F1" w:rsidRDefault="009510B3" w:rsidP="00C76D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 w:rsidRPr="007665F1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6</w:t>
            </w:r>
          </w:p>
        </w:tc>
      </w:tr>
      <w:tr w:rsidR="009510B3" w:rsidRPr="007665F1" w:rsidTr="00C76DEE">
        <w:trPr>
          <w:trHeight w:val="255"/>
        </w:trPr>
        <w:tc>
          <w:tcPr>
            <w:tcW w:w="15735" w:type="dxa"/>
            <w:gridSpan w:val="6"/>
          </w:tcPr>
          <w:p w:rsidR="009510B3" w:rsidRPr="004360A2" w:rsidRDefault="009F7546" w:rsidP="00C76DE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Liberation Serif" w:eastAsia="Times New Roman" w:hAnsi="Liberation Serif" w:cs="Liberation Serif"/>
                <w:b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Cs w:val="20"/>
                <w:lang w:eastAsia="ru-RU"/>
              </w:rPr>
              <w:t>1</w:t>
            </w:r>
            <w:r w:rsidR="009510B3" w:rsidRPr="004360A2">
              <w:rPr>
                <w:rFonts w:ascii="Liberation Serif" w:eastAsia="Times New Roman" w:hAnsi="Liberation Serif" w:cs="Liberation Serif"/>
                <w:b/>
                <w:szCs w:val="20"/>
                <w:lang w:eastAsia="ru-RU"/>
              </w:rPr>
              <w:t xml:space="preserve">. </w:t>
            </w:r>
            <w:r w:rsidR="009223D8" w:rsidRPr="003B7BD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Открытость и доступность информации об образовательной организации</w:t>
            </w:r>
          </w:p>
        </w:tc>
      </w:tr>
      <w:tr w:rsidR="00FA1092" w:rsidRPr="007665F1" w:rsidTr="009F7546">
        <w:trPr>
          <w:trHeight w:val="1470"/>
        </w:trPr>
        <w:tc>
          <w:tcPr>
            <w:tcW w:w="2406" w:type="dxa"/>
          </w:tcPr>
          <w:p w:rsidR="009223D8" w:rsidRDefault="009223D8" w:rsidP="009B27D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На сайте МБДОУ «Муромцевский детский сад № 6»</w:t>
            </w:r>
            <w:r w:rsidR="00FA109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еобходимо обновить информацию по </w:t>
            </w:r>
          </w:p>
          <w:p w:rsidR="009223D8" w:rsidRDefault="009223D8" w:rsidP="009B27D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-вакантным местам для приема (перевода);</w:t>
            </w:r>
          </w:p>
          <w:p w:rsidR="009223D8" w:rsidRPr="007665F1" w:rsidRDefault="009223D8" w:rsidP="009B27D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-календарному учебному графику.</w:t>
            </w:r>
          </w:p>
        </w:tc>
        <w:tc>
          <w:tcPr>
            <w:tcW w:w="4621" w:type="dxa"/>
          </w:tcPr>
          <w:p w:rsidR="009223D8" w:rsidRPr="007665F1" w:rsidRDefault="009223D8" w:rsidP="00C7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повышения качества информации, актуализация информации на официальном сайте МБДОУ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Муром</w:t>
            </w:r>
            <w:r w:rsidR="009F7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цевский</w:t>
            </w:r>
            <w:proofErr w:type="spellEnd"/>
            <w:r w:rsidR="009F7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 № 6»</w:t>
            </w:r>
          </w:p>
        </w:tc>
        <w:tc>
          <w:tcPr>
            <w:tcW w:w="2255" w:type="dxa"/>
          </w:tcPr>
          <w:p w:rsidR="009223D8" w:rsidRPr="007665F1" w:rsidRDefault="009F7546" w:rsidP="002C6976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Регулярно </w:t>
            </w:r>
          </w:p>
        </w:tc>
        <w:tc>
          <w:tcPr>
            <w:tcW w:w="2401" w:type="dxa"/>
          </w:tcPr>
          <w:p w:rsidR="009223D8" w:rsidRPr="007665F1" w:rsidRDefault="009F7546" w:rsidP="00C76D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Ответственный за размещение информации на сайте, воспитатель, Грибкова А.Н.</w:t>
            </w:r>
          </w:p>
        </w:tc>
        <w:tc>
          <w:tcPr>
            <w:tcW w:w="2247" w:type="dxa"/>
          </w:tcPr>
          <w:p w:rsidR="009223D8" w:rsidRPr="007665F1" w:rsidRDefault="009F7546" w:rsidP="00C76DE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Наличие на официальном сайте МБДОУ «</w:t>
            </w:r>
            <w:proofErr w:type="spellStart"/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Муромцевский</w:t>
            </w:r>
            <w:proofErr w:type="spellEnd"/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детский сад № 6» достоверной информации</w:t>
            </w:r>
          </w:p>
        </w:tc>
        <w:tc>
          <w:tcPr>
            <w:tcW w:w="1805" w:type="dxa"/>
          </w:tcPr>
          <w:p w:rsidR="009223D8" w:rsidRPr="007665F1" w:rsidRDefault="00FA1092" w:rsidP="00C76DE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31 сентября </w:t>
            </w:r>
            <w:r w:rsidR="009F7546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2020 года</w:t>
            </w:r>
          </w:p>
        </w:tc>
      </w:tr>
      <w:tr w:rsidR="009F7546" w:rsidRPr="007665F1" w:rsidTr="00B54D67">
        <w:trPr>
          <w:trHeight w:val="495"/>
        </w:trPr>
        <w:tc>
          <w:tcPr>
            <w:tcW w:w="15735" w:type="dxa"/>
            <w:gridSpan w:val="6"/>
          </w:tcPr>
          <w:p w:rsidR="009F7546" w:rsidRDefault="009F7546" w:rsidP="00C76DE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2. Доступность условий для инвалидов</w:t>
            </w:r>
          </w:p>
        </w:tc>
      </w:tr>
      <w:tr w:rsidR="00FA1092" w:rsidRPr="007665F1" w:rsidTr="009F7546">
        <w:trPr>
          <w:trHeight w:val="1740"/>
        </w:trPr>
        <w:tc>
          <w:tcPr>
            <w:tcW w:w="2406" w:type="dxa"/>
          </w:tcPr>
          <w:p w:rsidR="00520AB3" w:rsidRDefault="00520AB3" w:rsidP="009B27D2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6328D">
              <w:rPr>
                <w:rFonts w:ascii="Times New Roman" w:hAnsi="Times New Roman"/>
                <w:bCs/>
                <w:iCs/>
                <w:lang w:eastAsia="ru-RU"/>
              </w:rPr>
              <w:t>Отсут</w:t>
            </w:r>
            <w:r>
              <w:rPr>
                <w:rFonts w:ascii="Times New Roman" w:hAnsi="Times New Roman"/>
                <w:bCs/>
                <w:iCs/>
                <w:lang w:eastAsia="ru-RU"/>
              </w:rPr>
              <w:t>ствует информация на официальном</w:t>
            </w:r>
            <w:r w:rsidR="00FA1092">
              <w:rPr>
                <w:rFonts w:ascii="Times New Roman" w:hAnsi="Times New Roman"/>
                <w:bCs/>
                <w:iCs/>
                <w:lang w:eastAsia="ru-RU"/>
              </w:rPr>
              <w:t xml:space="preserve"> сайте МБДОУ </w:t>
            </w:r>
            <w:r w:rsidR="00D87679">
              <w:rPr>
                <w:rFonts w:ascii="Times New Roman" w:hAnsi="Times New Roman"/>
                <w:bCs/>
                <w:iCs/>
                <w:lang w:eastAsia="ru-RU"/>
              </w:rPr>
              <w:t>«</w:t>
            </w:r>
            <w:proofErr w:type="spellStart"/>
            <w:r w:rsidR="00D87679">
              <w:rPr>
                <w:rFonts w:ascii="Times New Roman" w:hAnsi="Times New Roman"/>
                <w:bCs/>
                <w:iCs/>
                <w:lang w:eastAsia="ru-RU"/>
              </w:rPr>
              <w:t>Муромцевский</w:t>
            </w:r>
            <w:proofErr w:type="spellEnd"/>
            <w:r w:rsidR="00D87679">
              <w:rPr>
                <w:rFonts w:ascii="Times New Roman" w:hAnsi="Times New Roman"/>
                <w:bCs/>
                <w:iCs/>
                <w:lang w:eastAsia="ru-RU"/>
              </w:rPr>
              <w:t xml:space="preserve"> детский сад № 6» </w:t>
            </w:r>
            <w:r w:rsidRPr="0096328D">
              <w:rPr>
                <w:rFonts w:ascii="Times New Roman" w:hAnsi="Times New Roman"/>
                <w:bCs/>
                <w:iCs/>
                <w:lang w:eastAsia="ru-RU"/>
              </w:rPr>
              <w:t xml:space="preserve"> о доступности условий для инвалидов</w:t>
            </w:r>
          </w:p>
        </w:tc>
        <w:tc>
          <w:tcPr>
            <w:tcW w:w="4621" w:type="dxa"/>
          </w:tcPr>
          <w:p w:rsidR="00520AB3" w:rsidRDefault="00520AB3" w:rsidP="00C76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28D">
              <w:rPr>
                <w:rFonts w:ascii="Times New Roman" w:hAnsi="Times New Roman"/>
                <w:color w:val="000000"/>
                <w:shd w:val="clear" w:color="auto" w:fill="FFFFFF"/>
              </w:rPr>
              <w:t>Размещение информации на официальном сайте </w:t>
            </w:r>
            <w:r w:rsidRPr="0096328D">
              <w:rPr>
                <w:rFonts w:ascii="Times New Roman" w:hAnsi="Times New Roman"/>
                <w:bCs/>
                <w:iCs/>
                <w:lang w:eastAsia="ru-RU"/>
              </w:rPr>
              <w:t>о доступности условий для инвалидов</w:t>
            </w:r>
          </w:p>
        </w:tc>
        <w:tc>
          <w:tcPr>
            <w:tcW w:w="2255" w:type="dxa"/>
          </w:tcPr>
          <w:p w:rsidR="00520AB3" w:rsidRDefault="001F0A7E" w:rsidP="002C6976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До 31 декабря 2023</w:t>
            </w:r>
            <w:r w:rsidR="00520AB3"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года</w:t>
            </w: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 xml:space="preserve"> (при наличии финансирования)</w:t>
            </w:r>
          </w:p>
        </w:tc>
        <w:tc>
          <w:tcPr>
            <w:tcW w:w="2401" w:type="dxa"/>
          </w:tcPr>
          <w:p w:rsidR="00520AB3" w:rsidRPr="007665F1" w:rsidRDefault="00520AB3" w:rsidP="005C6E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Ответственный за размещение информации на сайте, воспитатель, Грибкова А.Н.</w:t>
            </w:r>
          </w:p>
        </w:tc>
        <w:tc>
          <w:tcPr>
            <w:tcW w:w="2247" w:type="dxa"/>
          </w:tcPr>
          <w:p w:rsidR="00520AB3" w:rsidRDefault="00520AB3" w:rsidP="00C76DE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1805" w:type="dxa"/>
          </w:tcPr>
          <w:p w:rsidR="00520AB3" w:rsidRDefault="00520AB3" w:rsidP="00C76DE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  <w:tr w:rsidR="00FA1092" w:rsidRPr="007665F1" w:rsidTr="002B216B">
        <w:trPr>
          <w:trHeight w:val="2265"/>
        </w:trPr>
        <w:tc>
          <w:tcPr>
            <w:tcW w:w="2406" w:type="dxa"/>
          </w:tcPr>
          <w:p w:rsidR="00520AB3" w:rsidRPr="0096328D" w:rsidRDefault="007F2742" w:rsidP="009B27D2">
            <w:pPr>
              <w:spacing w:after="0" w:line="240" w:lineRule="auto"/>
              <w:rPr>
                <w:rFonts w:ascii="Times New Roman" w:hAnsi="Times New Roman"/>
                <w:bCs/>
                <w:iCs/>
                <w:lang w:eastAsia="ru-RU"/>
              </w:rPr>
            </w:pPr>
            <w:r w:rsidRPr="0096328D">
              <w:rPr>
                <w:rFonts w:ascii="Times New Roman" w:hAnsi="Times New Roman"/>
                <w:bCs/>
                <w:iCs/>
                <w:lang w:eastAsia="ru-RU"/>
              </w:rPr>
              <w:t xml:space="preserve">Отсутствуют условия в </w:t>
            </w:r>
            <w:r w:rsidR="00D87679">
              <w:rPr>
                <w:rFonts w:ascii="Times New Roman" w:hAnsi="Times New Roman"/>
                <w:bCs/>
                <w:iCs/>
                <w:lang w:eastAsia="ru-RU"/>
              </w:rPr>
              <w:t>МБДОУ «</w:t>
            </w:r>
            <w:proofErr w:type="spellStart"/>
            <w:r w:rsidR="00D87679">
              <w:rPr>
                <w:rFonts w:ascii="Times New Roman" w:hAnsi="Times New Roman"/>
                <w:bCs/>
                <w:iCs/>
                <w:lang w:eastAsia="ru-RU"/>
              </w:rPr>
              <w:t>Муромцевский</w:t>
            </w:r>
            <w:proofErr w:type="spellEnd"/>
            <w:r w:rsidR="00D87679">
              <w:rPr>
                <w:rFonts w:ascii="Times New Roman" w:hAnsi="Times New Roman"/>
                <w:bCs/>
                <w:iCs/>
                <w:lang w:eastAsia="ru-RU"/>
              </w:rPr>
              <w:t xml:space="preserve"> детский сад № 6» </w:t>
            </w:r>
            <w:r w:rsidRPr="0096328D">
              <w:rPr>
                <w:rFonts w:ascii="Times New Roman" w:hAnsi="Times New Roman"/>
                <w:bCs/>
                <w:iCs/>
                <w:lang w:eastAsia="ru-RU"/>
              </w:rPr>
              <w:t xml:space="preserve"> для инвалидов: оборудованные входные группы пандусами; выделенные стоянки для автотранспортных средств инвалидов; адаптированные лифты, поручни, расширенные дверные проемы; специальные кресла-коляски; специально оборудованные санитарно-гигиенические помещения в организации.</w:t>
            </w:r>
          </w:p>
        </w:tc>
        <w:tc>
          <w:tcPr>
            <w:tcW w:w="4621" w:type="dxa"/>
          </w:tcPr>
          <w:p w:rsidR="007F2742" w:rsidRPr="0096328D" w:rsidRDefault="007F2742" w:rsidP="007F2742">
            <w:pPr>
              <w:spacing w:after="240" w:line="240" w:lineRule="auto"/>
              <w:ind w:right="127"/>
              <w:rPr>
                <w:rFonts w:ascii="Times New Roman" w:hAnsi="Times New Roman"/>
                <w:shd w:val="clear" w:color="auto" w:fill="FFFFFF"/>
              </w:rPr>
            </w:pPr>
            <w:r w:rsidRPr="0096328D">
              <w:rPr>
                <w:rFonts w:ascii="Times New Roman" w:hAnsi="Times New Roman"/>
                <w:shd w:val="clear" w:color="auto" w:fill="FFFFFF"/>
              </w:rPr>
              <w:t>Выделение специальных стоянок для автотранспортных средств инвалидов.</w:t>
            </w:r>
          </w:p>
          <w:p w:rsidR="00520AB3" w:rsidRDefault="007F2742" w:rsidP="007F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328D">
              <w:rPr>
                <w:rFonts w:ascii="Times New Roman" w:hAnsi="Times New Roman"/>
                <w:shd w:val="clear" w:color="auto" w:fill="FFFFFF"/>
              </w:rPr>
              <w:t xml:space="preserve">Принятие мер по оборудованию санитарно-гигиенических помещений для </w:t>
            </w:r>
            <w:proofErr w:type="spellStart"/>
            <w:r w:rsidRPr="0096328D">
              <w:rPr>
                <w:rFonts w:ascii="Times New Roman" w:hAnsi="Times New Roman"/>
                <w:shd w:val="clear" w:color="auto" w:fill="FFFFFF"/>
              </w:rPr>
              <w:t>маломобильных</w:t>
            </w:r>
            <w:proofErr w:type="spellEnd"/>
            <w:r w:rsidRPr="0096328D">
              <w:rPr>
                <w:rFonts w:ascii="Times New Roman" w:hAnsi="Times New Roman"/>
                <w:shd w:val="clear" w:color="auto" w:fill="FFFFFF"/>
              </w:rPr>
              <w:t xml:space="preserve"> категорий получателей услуг</w:t>
            </w:r>
          </w:p>
        </w:tc>
        <w:tc>
          <w:tcPr>
            <w:tcW w:w="2255" w:type="dxa"/>
          </w:tcPr>
          <w:p w:rsidR="00520AB3" w:rsidRDefault="007F2742" w:rsidP="002C6976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Cs w:val="20"/>
                <w:lang w:eastAsia="ru-RU"/>
              </w:rPr>
              <w:t>До 31 декабря 2023 года (при наличии финансирования)</w:t>
            </w:r>
          </w:p>
        </w:tc>
        <w:tc>
          <w:tcPr>
            <w:tcW w:w="2401" w:type="dxa"/>
          </w:tcPr>
          <w:p w:rsidR="007F2742" w:rsidRDefault="007F2742" w:rsidP="007F2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МДОУ Дружинина Н.И. </w:t>
            </w:r>
          </w:p>
          <w:p w:rsidR="007F2742" w:rsidRDefault="007F2742" w:rsidP="007F2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F2742" w:rsidRPr="007665F1" w:rsidRDefault="007F2742" w:rsidP="007F2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65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хозяйством </w:t>
            </w:r>
          </w:p>
          <w:p w:rsidR="00520AB3" w:rsidRDefault="007F2742" w:rsidP="007F2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Горбачева С.А.</w:t>
            </w:r>
          </w:p>
        </w:tc>
        <w:tc>
          <w:tcPr>
            <w:tcW w:w="2247" w:type="dxa"/>
          </w:tcPr>
          <w:p w:rsidR="00520AB3" w:rsidRDefault="00520AB3" w:rsidP="00C76DE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  <w:tc>
          <w:tcPr>
            <w:tcW w:w="1805" w:type="dxa"/>
          </w:tcPr>
          <w:p w:rsidR="00520AB3" w:rsidRDefault="00520AB3" w:rsidP="00C76DEE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Liberation Serif"/>
                <w:szCs w:val="20"/>
                <w:lang w:eastAsia="ru-RU"/>
              </w:rPr>
            </w:pPr>
          </w:p>
        </w:tc>
      </w:tr>
    </w:tbl>
    <w:p w:rsidR="00922C04" w:rsidRDefault="00922C04"/>
    <w:sectPr w:rsidR="00922C04" w:rsidSect="009510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0B3"/>
    <w:rsid w:val="000B2D2F"/>
    <w:rsid w:val="001F0A7E"/>
    <w:rsid w:val="0023457C"/>
    <w:rsid w:val="002B321E"/>
    <w:rsid w:val="002C6976"/>
    <w:rsid w:val="002D4F66"/>
    <w:rsid w:val="003A584F"/>
    <w:rsid w:val="004360A2"/>
    <w:rsid w:val="00520AB3"/>
    <w:rsid w:val="00533229"/>
    <w:rsid w:val="0059153C"/>
    <w:rsid w:val="005F3E7E"/>
    <w:rsid w:val="007F2742"/>
    <w:rsid w:val="009223D8"/>
    <w:rsid w:val="00922C04"/>
    <w:rsid w:val="009510B3"/>
    <w:rsid w:val="009B27D2"/>
    <w:rsid w:val="009F7546"/>
    <w:rsid w:val="00A3268F"/>
    <w:rsid w:val="00A4357D"/>
    <w:rsid w:val="00CB68A1"/>
    <w:rsid w:val="00D87679"/>
    <w:rsid w:val="00DF07B8"/>
    <w:rsid w:val="00EF31C2"/>
    <w:rsid w:val="00FA1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51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303D6-B30D-4372-B39A-675074F7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palitra40@mail.ru</dc:creator>
  <cp:lastModifiedBy>01</cp:lastModifiedBy>
  <cp:revision>6</cp:revision>
  <dcterms:created xsi:type="dcterms:W3CDTF">2020-11-25T05:14:00Z</dcterms:created>
  <dcterms:modified xsi:type="dcterms:W3CDTF">2020-11-30T05:56:00Z</dcterms:modified>
</cp:coreProperties>
</file>